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AC" w:rsidRDefault="00B44CAC"/>
    <w:p w:rsidR="00B44CAC" w:rsidRDefault="00B44CAC">
      <w:r>
        <w:rPr>
          <w:noProof/>
        </w:rPr>
        <w:drawing>
          <wp:inline distT="0" distB="0" distL="0" distR="0">
            <wp:extent cx="6238875" cy="8248650"/>
            <wp:effectExtent l="19050" t="0" r="9525" b="0"/>
            <wp:docPr id="1" name="Рисунок 1" descr="C:\Users\User\Downloads\1609260214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092602149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CAC" w:rsidRDefault="00B44CAC"/>
    <w:p w:rsidR="00B44CAC" w:rsidRDefault="00B44CAC"/>
    <w:tbl>
      <w:tblPr>
        <w:tblStyle w:val="aa"/>
        <w:tblpPr w:leftFromText="180" w:rightFromText="180" w:vertAnchor="text" w:horzAnchor="margin" w:tblpXSpec="center" w:tblpY="210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3013"/>
        <w:gridCol w:w="2657"/>
        <w:gridCol w:w="2977"/>
      </w:tblGrid>
      <w:tr w:rsidR="00746EEC" w:rsidRPr="00D12B09" w:rsidTr="001B1D94">
        <w:tc>
          <w:tcPr>
            <w:tcW w:w="2694" w:type="dxa"/>
          </w:tcPr>
          <w:p w:rsidR="00746EEC" w:rsidRPr="00D12B09" w:rsidRDefault="00746EEC" w:rsidP="001B1D9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Принято</w:t>
            </w:r>
          </w:p>
        </w:tc>
        <w:tc>
          <w:tcPr>
            <w:tcW w:w="3013" w:type="dxa"/>
          </w:tcPr>
          <w:p w:rsidR="00746EEC" w:rsidRPr="00D12B09" w:rsidRDefault="00746EEC" w:rsidP="001B1D9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t>Согласовано</w:t>
            </w:r>
          </w:p>
        </w:tc>
        <w:tc>
          <w:tcPr>
            <w:tcW w:w="2657" w:type="dxa"/>
          </w:tcPr>
          <w:p w:rsidR="00746EEC" w:rsidRPr="00D12B09" w:rsidRDefault="00746EEC" w:rsidP="001B1D9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Обсуждено</w:t>
            </w:r>
          </w:p>
        </w:tc>
        <w:tc>
          <w:tcPr>
            <w:tcW w:w="2977" w:type="dxa"/>
          </w:tcPr>
          <w:p w:rsidR="00746EEC" w:rsidRPr="00D12B09" w:rsidRDefault="00746EEC" w:rsidP="001B1D9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</w:t>
            </w:r>
          </w:p>
        </w:tc>
      </w:tr>
      <w:tr w:rsidR="00746EEC" w:rsidRPr="00D12B09" w:rsidTr="001B1D94">
        <w:tc>
          <w:tcPr>
            <w:tcW w:w="2694" w:type="dxa"/>
          </w:tcPr>
          <w:p w:rsidR="00746EEC" w:rsidRPr="00D12B09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На Общем  собрании работников </w:t>
            </w:r>
          </w:p>
        </w:tc>
        <w:tc>
          <w:tcPr>
            <w:tcW w:w="3013" w:type="dxa"/>
          </w:tcPr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С учетом мнения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Совета родителей (законных представителей)</w:t>
            </w:r>
          </w:p>
        </w:tc>
        <w:tc>
          <w:tcPr>
            <w:tcW w:w="2657" w:type="dxa"/>
          </w:tcPr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Педагогическим советом</w:t>
            </w:r>
          </w:p>
        </w:tc>
        <w:tc>
          <w:tcPr>
            <w:tcW w:w="2977" w:type="dxa"/>
          </w:tcPr>
          <w:p w:rsidR="00746EEC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Директор МБОУ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«Корсабашская </w:t>
            </w:r>
          </w:p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школа- интернат для детей с ОВЗ»</w:t>
            </w:r>
          </w:p>
        </w:tc>
      </w:tr>
      <w:tr w:rsidR="00746EEC" w:rsidRPr="00D12B09" w:rsidTr="001B1D94">
        <w:tc>
          <w:tcPr>
            <w:tcW w:w="2694" w:type="dxa"/>
          </w:tcPr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МБОУ «Корсабашская школа- интернат для детей с ОВЗ»</w:t>
            </w:r>
          </w:p>
        </w:tc>
        <w:tc>
          <w:tcPr>
            <w:tcW w:w="3013" w:type="dxa"/>
          </w:tcPr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МБОУ «Корсабашская школа- интернат для детей с ОВЗ»</w:t>
            </w:r>
          </w:p>
        </w:tc>
        <w:tc>
          <w:tcPr>
            <w:tcW w:w="2657" w:type="dxa"/>
          </w:tcPr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МБОУ «Корсабашская школа- интернат для детей с ОВЗ»</w:t>
            </w:r>
          </w:p>
        </w:tc>
        <w:tc>
          <w:tcPr>
            <w:tcW w:w="2977" w:type="dxa"/>
          </w:tcPr>
          <w:p w:rsidR="00746EEC" w:rsidRPr="00D12B09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___________А.Н.Шарипов</w:t>
            </w:r>
          </w:p>
        </w:tc>
      </w:tr>
      <w:tr w:rsidR="00746EEC" w:rsidRPr="00D12B09" w:rsidTr="001B1D94">
        <w:tc>
          <w:tcPr>
            <w:tcW w:w="2694" w:type="dxa"/>
          </w:tcPr>
          <w:p w:rsidR="00746EEC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Протокол №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___</w:t>
            </w:r>
          </w:p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т «___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» ____________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2020г</w:t>
            </w:r>
          </w:p>
        </w:tc>
        <w:tc>
          <w:tcPr>
            <w:tcW w:w="3013" w:type="dxa"/>
          </w:tcPr>
          <w:p w:rsidR="00746EEC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Протокол №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___</w:t>
            </w:r>
          </w:p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т «___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» ____________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2020г</w:t>
            </w:r>
          </w:p>
        </w:tc>
        <w:tc>
          <w:tcPr>
            <w:tcW w:w="2657" w:type="dxa"/>
          </w:tcPr>
          <w:p w:rsidR="00746EEC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Протокол №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___</w:t>
            </w:r>
          </w:p>
          <w:p w:rsidR="00746EEC" w:rsidRPr="00D12B09" w:rsidRDefault="00746EEC" w:rsidP="001B1D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т «___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» ____________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2020г</w:t>
            </w:r>
          </w:p>
        </w:tc>
        <w:tc>
          <w:tcPr>
            <w:tcW w:w="2977" w:type="dxa"/>
          </w:tcPr>
          <w:p w:rsidR="00746EEC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Введено в действие приказом №___ </w:t>
            </w:r>
          </w:p>
          <w:p w:rsidR="00746EEC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от ___________________2020г.</w:t>
            </w:r>
          </w:p>
          <w:p w:rsidR="00746EEC" w:rsidRPr="00D12B09" w:rsidRDefault="00746EEC" w:rsidP="001B1D94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746EEC" w:rsidRDefault="00746EEC" w:rsidP="00CA14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EEC" w:rsidRDefault="00746EEC" w:rsidP="00CA14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4E1" w:rsidRDefault="00CA14E1" w:rsidP="00CA14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№ ____</w:t>
      </w:r>
    </w:p>
    <w:p w:rsidR="00CA14E1" w:rsidRDefault="00CA14E1" w:rsidP="00CA14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A4414">
        <w:rPr>
          <w:rFonts w:ascii="Times New Roman" w:hAnsi="Times New Roman" w:cs="Times New Roman"/>
          <w:b/>
          <w:sz w:val="28"/>
          <w:szCs w:val="28"/>
        </w:rPr>
        <w:t xml:space="preserve"> комиссии по </w:t>
      </w:r>
      <w:r>
        <w:rPr>
          <w:rFonts w:ascii="Times New Roman" w:hAnsi="Times New Roman" w:cs="Times New Roman"/>
          <w:b/>
          <w:sz w:val="28"/>
          <w:szCs w:val="28"/>
        </w:rPr>
        <w:t>противодействию коррупции в муниципальном бюджетном общеобразовательном учреждении «Корсабашская школа-интернат для детей с ограниченными возможностями здоровья»</w:t>
      </w:r>
    </w:p>
    <w:p w:rsidR="00CA14E1" w:rsidRDefault="00CA14E1" w:rsidP="00CA14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4E1" w:rsidRDefault="00CA14E1" w:rsidP="00CA14E1">
      <w:pPr>
        <w:pStyle w:val="af"/>
        <w:numPr>
          <w:ilvl w:val="0"/>
          <w:numId w:val="7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A14E1">
        <w:rPr>
          <w:rFonts w:ascii="Times New Roman" w:hAnsi="Times New Roman" w:cs="Times New Roman"/>
          <w:b/>
          <w:sz w:val="27"/>
          <w:szCs w:val="27"/>
        </w:rPr>
        <w:t>Общие положения</w:t>
      </w:r>
    </w:p>
    <w:p w:rsidR="00CA14E1" w:rsidRPr="00CA14E1" w:rsidRDefault="00CA14E1" w:rsidP="00CA14E1">
      <w:pPr>
        <w:pStyle w:val="af"/>
        <w:spacing w:after="0" w:line="240" w:lineRule="auto"/>
        <w:ind w:left="709"/>
        <w:rPr>
          <w:rFonts w:ascii="Times New Roman" w:hAnsi="Times New Roman" w:cs="Times New Roman"/>
          <w:b/>
          <w:sz w:val="27"/>
          <w:szCs w:val="27"/>
        </w:rPr>
      </w:pPr>
    </w:p>
    <w:p w:rsidR="00CA14E1" w:rsidRPr="00CA14E1" w:rsidRDefault="00CA14E1" w:rsidP="00CA14E1">
      <w:pPr>
        <w:pStyle w:val="af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14E1">
        <w:rPr>
          <w:rFonts w:ascii="Times New Roman" w:hAnsi="Times New Roman" w:cs="Times New Roman"/>
          <w:sz w:val="27"/>
          <w:szCs w:val="27"/>
        </w:rPr>
        <w:t>Комиссия по противодействию коррупции в муниципальном бюджетном общеобразовательном учреждении «Корсабашская школа-интернат для детей с ограниченными возможностями здоровья» (далее по тексту – Образовательное учреждение, Комиссия), является постоянно действующим совещательным органом Образовательного учреждения, образованным для координации деятельности администрации, работников и иных субъектов системы противодействия коррупции по реализации антикоррупционной политики в Образовательном учреждении.</w:t>
      </w:r>
    </w:p>
    <w:p w:rsidR="00CA14E1" w:rsidRPr="00CA14E1" w:rsidRDefault="00CA14E1" w:rsidP="00CA14E1">
      <w:pPr>
        <w:pStyle w:val="af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14E1">
        <w:rPr>
          <w:rFonts w:ascii="Times New Roman" w:hAnsi="Times New Roman" w:cs="Times New Roman"/>
          <w:sz w:val="27"/>
          <w:szCs w:val="27"/>
        </w:rPr>
        <w:t>Положение о комиссии и состав комиссии утверждаются приказом директора Образовательного учреждения.</w:t>
      </w:r>
    </w:p>
    <w:p w:rsidR="00CA14E1" w:rsidRPr="00CA14E1" w:rsidRDefault="00CA14E1" w:rsidP="00CA14E1">
      <w:pPr>
        <w:pStyle w:val="af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14E1">
        <w:rPr>
          <w:rFonts w:ascii="Times New Roman" w:hAnsi="Times New Roman" w:cs="Times New Roman"/>
          <w:sz w:val="27"/>
          <w:szCs w:val="27"/>
        </w:rPr>
        <w:t>Комиссия образует</w:t>
      </w:r>
      <w:r>
        <w:rPr>
          <w:rFonts w:ascii="Times New Roman" w:hAnsi="Times New Roman" w:cs="Times New Roman"/>
          <w:sz w:val="27"/>
          <w:szCs w:val="27"/>
        </w:rPr>
        <w:t>с</w:t>
      </w:r>
      <w:r w:rsidRPr="00CA14E1">
        <w:rPr>
          <w:rFonts w:ascii="Times New Roman" w:hAnsi="Times New Roman" w:cs="Times New Roman"/>
          <w:sz w:val="27"/>
          <w:szCs w:val="27"/>
        </w:rPr>
        <w:t>я в целях:</w:t>
      </w:r>
    </w:p>
    <w:p w:rsidR="00CA14E1" w:rsidRPr="00CA14E1" w:rsidRDefault="00CA14E1" w:rsidP="00CA14E1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14E1">
        <w:rPr>
          <w:rFonts w:ascii="Times New Roman" w:hAnsi="Times New Roman" w:cs="Times New Roman"/>
          <w:sz w:val="27"/>
          <w:szCs w:val="27"/>
        </w:rPr>
        <w:t>- предупреждения коррупционных правонарушений в Образовательном учреждении;</w:t>
      </w:r>
    </w:p>
    <w:p w:rsidR="008204A5" w:rsidRPr="00CA14E1" w:rsidRDefault="00CA14E1" w:rsidP="00CA14E1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14E1">
        <w:rPr>
          <w:rFonts w:ascii="Times New Roman" w:hAnsi="Times New Roman" w:cs="Times New Roman"/>
          <w:sz w:val="27"/>
          <w:szCs w:val="27"/>
        </w:rPr>
        <w:t xml:space="preserve"> - организации выявления и устранения в Образовательном учреждении причин и условий, порождающих коррупции.</w:t>
      </w:r>
      <w:bookmarkStart w:id="0" w:name="_GoBack"/>
      <w:bookmarkEnd w:id="0"/>
    </w:p>
    <w:p w:rsidR="00F000CD" w:rsidRPr="00CA14E1" w:rsidRDefault="00DA5C56" w:rsidP="00CA14E1">
      <w:pPr>
        <w:pStyle w:val="1"/>
        <w:shd w:val="clear" w:color="auto" w:fill="auto"/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-обеспечения защиты прав и законных интересов граждан, общества и государства от угроз, связанных с коррупцией;</w:t>
      </w:r>
    </w:p>
    <w:p w:rsidR="00F000CD" w:rsidRPr="00CA14E1" w:rsidRDefault="00DA5C56" w:rsidP="00CA14E1">
      <w:pPr>
        <w:pStyle w:val="1"/>
        <w:shd w:val="clear" w:color="auto" w:fill="auto"/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-участия в пределах своих полномочий в реализации мероприятий, направленных на противодействие коррупции в Образовательном учреждении.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409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Комиссия в своей деятельности руководствуется:</w:t>
      </w:r>
    </w:p>
    <w:p w:rsidR="00CA14E1" w:rsidRDefault="00DA5C56" w:rsidP="00CA14E1">
      <w:pPr>
        <w:pStyle w:val="1"/>
        <w:shd w:val="clear" w:color="auto" w:fill="auto"/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-действующим законодательством Российской Фе</w:t>
      </w:r>
      <w:r w:rsidR="001D492E" w:rsidRPr="00CA14E1">
        <w:rPr>
          <w:sz w:val="27"/>
          <w:szCs w:val="27"/>
        </w:rPr>
        <w:t>дерации по противодействию корру</w:t>
      </w:r>
      <w:r w:rsidRPr="00CA14E1">
        <w:rPr>
          <w:sz w:val="27"/>
          <w:szCs w:val="27"/>
        </w:rPr>
        <w:t>пции;</w:t>
      </w:r>
    </w:p>
    <w:p w:rsidR="00F000CD" w:rsidRPr="00CA14E1" w:rsidRDefault="00CA14E1" w:rsidP="00CA14E1">
      <w:pPr>
        <w:pStyle w:val="1"/>
        <w:shd w:val="clear" w:color="auto" w:fill="auto"/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1.2.</w:t>
      </w:r>
      <w:r w:rsidR="00DA5C56" w:rsidRPr="00CA14E1">
        <w:rPr>
          <w:sz w:val="27"/>
          <w:szCs w:val="27"/>
        </w:rPr>
        <w:t>Комиссия осуществляет свою деятельность во взаимодействии с исполнительными органами государственной власти, в ведении которого находится Образовательное учреждение, органами прокуратуры и правоохранительными органами (при необходимости), институтами гражданского общества, общественностью.</w:t>
      </w:r>
    </w:p>
    <w:p w:rsidR="00F000CD" w:rsidRPr="00CA14E1" w:rsidRDefault="00CA14E1" w:rsidP="00CA14E1">
      <w:pPr>
        <w:pStyle w:val="1"/>
        <w:shd w:val="clear" w:color="auto" w:fill="auto"/>
        <w:tabs>
          <w:tab w:val="left" w:pos="548"/>
        </w:tabs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1.3.</w:t>
      </w:r>
      <w:r w:rsidR="00DA5C56" w:rsidRPr="00CA14E1">
        <w:rPr>
          <w:sz w:val="27"/>
          <w:szCs w:val="27"/>
        </w:rPr>
        <w:t xml:space="preserve">Состав членов Комиссии рассматривается и утверждается на общем собрании коллектива школы. Ход рассмотрения и принятое решение фиксируется в протоколе </w:t>
      </w:r>
      <w:r w:rsidR="00DA5C56" w:rsidRPr="00CA14E1">
        <w:rPr>
          <w:sz w:val="27"/>
          <w:szCs w:val="27"/>
        </w:rPr>
        <w:lastRenderedPageBreak/>
        <w:t>общего собрания, а состав Комиссии утверждается приказом по образовательному учреждению.</w:t>
      </w:r>
    </w:p>
    <w:p w:rsidR="00F000CD" w:rsidRPr="00CA14E1" w:rsidRDefault="00CA14E1" w:rsidP="00CA14E1">
      <w:pPr>
        <w:pStyle w:val="1"/>
        <w:shd w:val="clear" w:color="auto" w:fill="auto"/>
        <w:tabs>
          <w:tab w:val="left" w:pos="409"/>
        </w:tabs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1.4.</w:t>
      </w:r>
      <w:r w:rsidR="00DA5C56" w:rsidRPr="00CA14E1">
        <w:rPr>
          <w:sz w:val="27"/>
          <w:szCs w:val="27"/>
        </w:rPr>
        <w:t>В состав Комиссии входят:</w:t>
      </w:r>
    </w:p>
    <w:p w:rsidR="00F000CD" w:rsidRPr="00CA14E1" w:rsidRDefault="00DA5C56" w:rsidP="00CA14E1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представители педагогического совета;</w:t>
      </w:r>
    </w:p>
    <w:p w:rsidR="00F000CD" w:rsidRPr="00CA14E1" w:rsidRDefault="00DA5C56" w:rsidP="00CA14E1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представители администрации школы (заместитель директора по учебной работе, заместитель директора по воспитательной работе).</w:t>
      </w:r>
    </w:p>
    <w:p w:rsidR="00F000CD" w:rsidRPr="00CA14E1" w:rsidRDefault="00CA14E1" w:rsidP="00CA14E1">
      <w:pPr>
        <w:pStyle w:val="1"/>
        <w:shd w:val="clear" w:color="auto" w:fill="auto"/>
        <w:tabs>
          <w:tab w:val="left" w:pos="548"/>
        </w:tabs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1.5.</w:t>
      </w:r>
      <w:r w:rsidR="00DA5C56" w:rsidRPr="00CA14E1">
        <w:rPr>
          <w:sz w:val="27"/>
          <w:szCs w:val="27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F000CD" w:rsidRPr="00CA14E1" w:rsidRDefault="00DA5C56" w:rsidP="00CA14E1">
      <w:pPr>
        <w:pStyle w:val="1"/>
        <w:shd w:val="clear" w:color="auto" w:fill="auto"/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F000CD" w:rsidRPr="00CA14E1" w:rsidRDefault="00CA14E1" w:rsidP="00CA14E1">
      <w:pPr>
        <w:pStyle w:val="1"/>
        <w:shd w:val="clear" w:color="auto" w:fill="auto"/>
        <w:tabs>
          <w:tab w:val="left" w:pos="486"/>
        </w:tabs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1.6.</w:t>
      </w:r>
      <w:r w:rsidR="00DA5C56" w:rsidRPr="00CA14E1">
        <w:rPr>
          <w:sz w:val="27"/>
          <w:szCs w:val="27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Заседание комиссии проводится не реже двух раз в год.</w:t>
      </w:r>
    </w:p>
    <w:p w:rsidR="00F000CD" w:rsidRPr="00CA14E1" w:rsidRDefault="00CA14E1" w:rsidP="00CA14E1">
      <w:pPr>
        <w:pStyle w:val="1"/>
        <w:shd w:val="clear" w:color="auto" w:fill="auto"/>
        <w:tabs>
          <w:tab w:val="left" w:pos="615"/>
        </w:tabs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1.7.</w:t>
      </w:r>
      <w:r w:rsidR="00DA5C56" w:rsidRPr="00CA14E1">
        <w:rPr>
          <w:sz w:val="27"/>
          <w:szCs w:val="27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F000CD" w:rsidRPr="00CA14E1" w:rsidRDefault="00CA14E1" w:rsidP="00CA14E1">
      <w:pPr>
        <w:pStyle w:val="1"/>
        <w:shd w:val="clear" w:color="auto" w:fill="auto"/>
        <w:tabs>
          <w:tab w:val="left" w:pos="774"/>
        </w:tabs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1.8.</w:t>
      </w:r>
      <w:r w:rsidR="00DA5C56" w:rsidRPr="00CA14E1">
        <w:rPr>
          <w:sz w:val="27"/>
          <w:szCs w:val="27"/>
        </w:rPr>
        <w:t>Из состава Комиссии председателем назначаются заместитель председателя и секретарь.</w:t>
      </w:r>
    </w:p>
    <w:p w:rsidR="00F000CD" w:rsidRPr="00CA14E1" w:rsidRDefault="00CA14E1" w:rsidP="00CA14E1">
      <w:pPr>
        <w:pStyle w:val="1"/>
        <w:shd w:val="clear" w:color="auto" w:fill="auto"/>
        <w:tabs>
          <w:tab w:val="left" w:pos="644"/>
        </w:tabs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1.9.</w:t>
      </w:r>
      <w:r w:rsidR="00DA5C56" w:rsidRPr="00CA14E1">
        <w:rPr>
          <w:sz w:val="27"/>
          <w:szCs w:val="27"/>
        </w:rPr>
        <w:t>Заместитель председателя Комиссии, в случаях отсутствия председателя Комиссии, по его поручению, проводит заседания Комиссии.</w:t>
      </w:r>
    </w:p>
    <w:p w:rsidR="00F000CD" w:rsidRPr="00CA14E1" w:rsidRDefault="00CA14E1" w:rsidP="00CA14E1">
      <w:pPr>
        <w:pStyle w:val="1"/>
        <w:shd w:val="clear" w:color="auto" w:fill="auto"/>
        <w:tabs>
          <w:tab w:val="left" w:pos="601"/>
        </w:tabs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1.10</w:t>
      </w:r>
      <w:r w:rsidR="00DA5C56" w:rsidRPr="00CA14E1">
        <w:rPr>
          <w:sz w:val="27"/>
          <w:szCs w:val="27"/>
        </w:rPr>
        <w:t>Секретарь комиссии:</w:t>
      </w:r>
    </w:p>
    <w:p w:rsidR="00F000CD" w:rsidRPr="00CA14E1" w:rsidRDefault="00DA5C56" w:rsidP="00CA14E1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sz w:val="27"/>
          <w:szCs w:val="27"/>
        </w:rPr>
        <w:sectPr w:rsidR="00F000CD" w:rsidRPr="00CA14E1" w:rsidSect="00CA14E1">
          <w:headerReference w:type="default" r:id="rId8"/>
          <w:footerReference w:type="even" r:id="rId9"/>
          <w:footerReference w:type="default" r:id="rId10"/>
          <w:footerReference w:type="first" r:id="rId11"/>
          <w:pgSz w:w="11909" w:h="16838"/>
          <w:pgMar w:top="1408" w:right="710" w:bottom="1494" w:left="993" w:header="0" w:footer="3" w:gutter="0"/>
          <w:cols w:space="720"/>
          <w:noEndnote/>
          <w:docGrid w:linePitch="360"/>
        </w:sectPr>
      </w:pPr>
      <w:r w:rsidRPr="00CA14E1">
        <w:rPr>
          <w:sz w:val="27"/>
          <w:szCs w:val="27"/>
        </w:rPr>
        <w:t>организует подготовку материалов к заседанию Комиссии, а также проектов его решений;</w:t>
      </w:r>
    </w:p>
    <w:p w:rsidR="00F000CD" w:rsidRDefault="00DA5C56" w:rsidP="00CA14E1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lastRenderedPageBreak/>
        <w:t>информирует членов комиссии о месте, времени проведения и повестке дня очередного заседания Комиссии, обеспечивает необходимыми справочно</w:t>
      </w:r>
      <w:r w:rsidRPr="00CA14E1">
        <w:rPr>
          <w:sz w:val="27"/>
          <w:szCs w:val="27"/>
        </w:rPr>
        <w:softHyphen/>
        <w:t>информационными материалами.</w:t>
      </w:r>
    </w:p>
    <w:p w:rsidR="00CA14E1" w:rsidRPr="00CA14E1" w:rsidRDefault="00CA14E1" w:rsidP="00CA14E1">
      <w:pPr>
        <w:pStyle w:val="1"/>
        <w:shd w:val="clear" w:color="auto" w:fill="auto"/>
        <w:tabs>
          <w:tab w:val="left" w:pos="726"/>
        </w:tabs>
        <w:spacing w:before="0" w:line="240" w:lineRule="auto"/>
        <w:ind w:left="709"/>
        <w:jc w:val="both"/>
        <w:rPr>
          <w:sz w:val="27"/>
          <w:szCs w:val="27"/>
        </w:rPr>
      </w:pPr>
    </w:p>
    <w:p w:rsidR="00F000CD" w:rsidRDefault="00DA5C56" w:rsidP="00CA14E1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06"/>
        </w:tabs>
        <w:spacing w:line="240" w:lineRule="auto"/>
        <w:ind w:firstLine="709"/>
        <w:outlineLvl w:val="9"/>
        <w:rPr>
          <w:sz w:val="27"/>
          <w:szCs w:val="27"/>
        </w:rPr>
      </w:pPr>
      <w:bookmarkStart w:id="1" w:name="bookmark0"/>
      <w:r w:rsidRPr="00CA14E1">
        <w:rPr>
          <w:sz w:val="27"/>
          <w:szCs w:val="27"/>
        </w:rPr>
        <w:t>Полномочия Комиссии</w:t>
      </w:r>
      <w:bookmarkEnd w:id="1"/>
    </w:p>
    <w:p w:rsidR="00CA14E1" w:rsidRPr="00CA14E1" w:rsidRDefault="00CA14E1" w:rsidP="00CA14E1">
      <w:pPr>
        <w:pStyle w:val="11"/>
        <w:keepNext/>
        <w:keepLines/>
        <w:shd w:val="clear" w:color="auto" w:fill="auto"/>
        <w:tabs>
          <w:tab w:val="left" w:pos="706"/>
        </w:tabs>
        <w:spacing w:line="240" w:lineRule="auto"/>
        <w:ind w:left="709"/>
        <w:jc w:val="left"/>
        <w:outlineLvl w:val="9"/>
        <w:rPr>
          <w:sz w:val="27"/>
          <w:szCs w:val="27"/>
        </w:rPr>
      </w:pP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582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Комиссия координирует деятельность школы по реализации мер противодействия коррупции.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567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21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118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 xml:space="preserve">Содействует работе по проведению анализа и экспертизы издаваемых администрацией школы документов нормативного характера по вопросам </w:t>
      </w:r>
      <w:r w:rsidRPr="00CA14E1">
        <w:rPr>
          <w:sz w:val="27"/>
          <w:szCs w:val="27"/>
        </w:rPr>
        <w:lastRenderedPageBreak/>
        <w:t>противодействия коррупции.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630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Рассматривает предложения о совершенствовании методической и организационной работы по противодействию коррупции в школе.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35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Полномочия Комиссии, порядок ее формирования и деятельности определяются настоящим Положением в соответствии с Конституцией и законами РФ и РТ, указами Президента РФ, постановлениями Правительства РФ и РТ, органов муниципального управления, приказами МО и Н РФ и РТ, другими локальными нормативными актами Образовательного учреждения.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21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F000CD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CA14E1" w:rsidRPr="00CA14E1" w:rsidRDefault="00CA14E1" w:rsidP="00CA14E1">
      <w:pPr>
        <w:pStyle w:val="1"/>
        <w:shd w:val="clear" w:color="auto" w:fill="auto"/>
        <w:tabs>
          <w:tab w:val="left" w:pos="730"/>
        </w:tabs>
        <w:spacing w:before="0" w:line="240" w:lineRule="auto"/>
        <w:ind w:left="709"/>
        <w:jc w:val="both"/>
        <w:rPr>
          <w:sz w:val="27"/>
          <w:szCs w:val="27"/>
        </w:rPr>
      </w:pPr>
    </w:p>
    <w:p w:rsidR="00F000CD" w:rsidRPr="00CA14E1" w:rsidRDefault="00DA5C56" w:rsidP="00CA14E1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firstLine="709"/>
        <w:outlineLvl w:val="9"/>
        <w:rPr>
          <w:sz w:val="27"/>
          <w:szCs w:val="27"/>
        </w:rPr>
      </w:pPr>
      <w:bookmarkStart w:id="2" w:name="bookmark1"/>
      <w:r w:rsidRPr="00CA14E1">
        <w:rPr>
          <w:sz w:val="27"/>
          <w:szCs w:val="27"/>
        </w:rPr>
        <w:t>Председатель Комиссии</w:t>
      </w:r>
      <w:bookmarkEnd w:id="2"/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Определяет место, время проведения и повестку дня заседания Комиссии, в случае необходимости привлекает к работе специалистов (по согласованию).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1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Информирует педагогический совет о результатах реализации мер противодействия коррупции в школе не реже одного раза в год.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Дает соответствующие поручения своему заместителю, секретарю и членам Комиссии, осуществляет контроль за их выполнением.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1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Подписывает протокол заседания Комиссии.</w:t>
      </w:r>
    </w:p>
    <w:p w:rsidR="00F000CD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191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Председатель</w:t>
      </w:r>
      <w:r w:rsidRPr="00CA14E1">
        <w:rPr>
          <w:sz w:val="27"/>
          <w:szCs w:val="27"/>
        </w:rPr>
        <w:tab/>
        <w:t>Комиссии и Члены Комиссии осуществляют свою деяте</w:t>
      </w:r>
      <w:r w:rsidR="00CA14E1">
        <w:rPr>
          <w:sz w:val="27"/>
          <w:szCs w:val="27"/>
        </w:rPr>
        <w:t>льность на общественных началах.</w:t>
      </w:r>
    </w:p>
    <w:p w:rsidR="00CA14E1" w:rsidRPr="00CA14E1" w:rsidRDefault="00CA14E1" w:rsidP="00CA14E1">
      <w:pPr>
        <w:pStyle w:val="1"/>
        <w:shd w:val="clear" w:color="auto" w:fill="auto"/>
        <w:tabs>
          <w:tab w:val="left" w:pos="1916"/>
        </w:tabs>
        <w:spacing w:before="0" w:line="240" w:lineRule="auto"/>
        <w:ind w:left="709"/>
        <w:jc w:val="both"/>
        <w:rPr>
          <w:sz w:val="27"/>
          <w:szCs w:val="27"/>
        </w:rPr>
      </w:pPr>
    </w:p>
    <w:p w:rsidR="00F000CD" w:rsidRPr="00CA14E1" w:rsidRDefault="00DA5C56" w:rsidP="00CA14E1">
      <w:pPr>
        <w:pStyle w:val="50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40" w:lineRule="auto"/>
        <w:ind w:firstLine="709"/>
        <w:jc w:val="center"/>
        <w:rPr>
          <w:sz w:val="27"/>
          <w:szCs w:val="27"/>
        </w:rPr>
      </w:pPr>
      <w:r w:rsidRPr="00CA14E1">
        <w:rPr>
          <w:sz w:val="27"/>
          <w:szCs w:val="27"/>
        </w:rPr>
        <w:t>Взаимодействие</w:t>
      </w:r>
    </w:p>
    <w:p w:rsidR="00F000CD" w:rsidRPr="00CA14E1" w:rsidRDefault="00DA5C56" w:rsidP="00CA14E1">
      <w:pPr>
        <w:pStyle w:val="1"/>
        <w:numPr>
          <w:ilvl w:val="1"/>
          <w:numId w:val="2"/>
        </w:numPr>
        <w:shd w:val="clear" w:color="auto" w:fill="auto"/>
        <w:tabs>
          <w:tab w:val="left" w:pos="721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F000CD" w:rsidRPr="00CA14E1" w:rsidRDefault="00DA5C56" w:rsidP="00CA14E1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:rsidR="00F000CD" w:rsidRPr="00CA14E1" w:rsidRDefault="00DA5C56" w:rsidP="00CA14E1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с администрацией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F000CD" w:rsidRPr="00CA14E1" w:rsidRDefault="00DA5C56" w:rsidP="00CA14E1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 xml:space="preserve">с работниками (сотрудниками) школы и гражданами по </w:t>
      </w:r>
      <w:r w:rsidRPr="00CA14E1">
        <w:rPr>
          <w:sz w:val="27"/>
          <w:szCs w:val="27"/>
        </w:rPr>
        <w:lastRenderedPageBreak/>
        <w:t>рассмотрению их письменных обращений, связанных с вопросами противодействия коррупции в школе;</w:t>
      </w:r>
    </w:p>
    <w:p w:rsidR="00F000CD" w:rsidRDefault="00DA5C56" w:rsidP="00CA14E1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CA14E1" w:rsidRPr="00CA14E1" w:rsidRDefault="00CA14E1" w:rsidP="00CA14E1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sz w:val="27"/>
          <w:szCs w:val="27"/>
        </w:rPr>
      </w:pPr>
    </w:p>
    <w:p w:rsidR="00F000CD" w:rsidRDefault="00DA5C56" w:rsidP="00CA14E1">
      <w:pPr>
        <w:pStyle w:val="50"/>
        <w:numPr>
          <w:ilvl w:val="0"/>
          <w:numId w:val="2"/>
        </w:numPr>
        <w:shd w:val="clear" w:color="auto" w:fill="auto"/>
        <w:spacing w:after="0" w:line="240" w:lineRule="auto"/>
        <w:ind w:firstLine="709"/>
        <w:jc w:val="center"/>
        <w:rPr>
          <w:sz w:val="27"/>
          <w:szCs w:val="27"/>
        </w:rPr>
      </w:pPr>
      <w:r w:rsidRPr="00CA14E1">
        <w:rPr>
          <w:sz w:val="27"/>
          <w:szCs w:val="27"/>
        </w:rPr>
        <w:t>Внесение изменений</w:t>
      </w:r>
    </w:p>
    <w:p w:rsidR="00CA14E1" w:rsidRPr="00CA14E1" w:rsidRDefault="00CA14E1" w:rsidP="00CA14E1">
      <w:pPr>
        <w:pStyle w:val="50"/>
        <w:shd w:val="clear" w:color="auto" w:fill="auto"/>
        <w:spacing w:after="0" w:line="240" w:lineRule="auto"/>
        <w:rPr>
          <w:sz w:val="27"/>
          <w:szCs w:val="27"/>
        </w:rPr>
      </w:pPr>
    </w:p>
    <w:p w:rsidR="00F000CD" w:rsidRPr="00CA14E1" w:rsidRDefault="00DA5C56" w:rsidP="00CA14E1">
      <w:pPr>
        <w:pStyle w:val="1"/>
        <w:numPr>
          <w:ilvl w:val="0"/>
          <w:numId w:val="4"/>
        </w:numPr>
        <w:shd w:val="clear" w:color="auto" w:fill="auto"/>
        <w:tabs>
          <w:tab w:val="left" w:pos="71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F000CD" w:rsidRDefault="00DA5C56" w:rsidP="00CA14E1">
      <w:pPr>
        <w:pStyle w:val="1"/>
        <w:numPr>
          <w:ilvl w:val="0"/>
          <w:numId w:val="4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Утверждение вносимых изменений и дополнений в Положение осуществляется 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CA14E1" w:rsidRPr="00CA14E1" w:rsidRDefault="00CA14E1" w:rsidP="00CA14E1">
      <w:pPr>
        <w:pStyle w:val="1"/>
        <w:shd w:val="clear" w:color="auto" w:fill="auto"/>
        <w:tabs>
          <w:tab w:val="left" w:pos="730"/>
        </w:tabs>
        <w:spacing w:before="0" w:line="240" w:lineRule="auto"/>
        <w:ind w:left="709"/>
        <w:jc w:val="both"/>
        <w:rPr>
          <w:sz w:val="27"/>
          <w:szCs w:val="27"/>
        </w:rPr>
      </w:pPr>
    </w:p>
    <w:p w:rsidR="00F000CD" w:rsidRDefault="00DA5C56" w:rsidP="00CA14E1">
      <w:pPr>
        <w:pStyle w:val="50"/>
        <w:numPr>
          <w:ilvl w:val="0"/>
          <w:numId w:val="2"/>
        </w:numPr>
        <w:shd w:val="clear" w:color="auto" w:fill="auto"/>
        <w:spacing w:after="0" w:line="240" w:lineRule="auto"/>
        <w:ind w:firstLine="709"/>
        <w:jc w:val="center"/>
        <w:rPr>
          <w:sz w:val="27"/>
          <w:szCs w:val="27"/>
        </w:rPr>
      </w:pPr>
      <w:r w:rsidRPr="00CA14E1">
        <w:rPr>
          <w:sz w:val="27"/>
          <w:szCs w:val="27"/>
        </w:rPr>
        <w:t>Порядок опубликования</w:t>
      </w:r>
    </w:p>
    <w:p w:rsidR="00CA14E1" w:rsidRPr="00CA14E1" w:rsidRDefault="00CA14E1" w:rsidP="00CA14E1">
      <w:pPr>
        <w:pStyle w:val="50"/>
        <w:shd w:val="clear" w:color="auto" w:fill="auto"/>
        <w:spacing w:after="0" w:line="240" w:lineRule="auto"/>
        <w:ind w:left="40"/>
        <w:rPr>
          <w:sz w:val="27"/>
          <w:szCs w:val="27"/>
        </w:rPr>
      </w:pPr>
    </w:p>
    <w:p w:rsidR="00F000CD" w:rsidRDefault="00DA5C56" w:rsidP="00CA14E1">
      <w:pPr>
        <w:pStyle w:val="1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CA14E1" w:rsidRPr="00CA14E1" w:rsidRDefault="00CA14E1" w:rsidP="00CA14E1">
      <w:pPr>
        <w:pStyle w:val="1"/>
        <w:shd w:val="clear" w:color="auto" w:fill="auto"/>
        <w:tabs>
          <w:tab w:val="left" w:pos="716"/>
        </w:tabs>
        <w:spacing w:before="0" w:line="240" w:lineRule="auto"/>
        <w:ind w:left="709"/>
        <w:rPr>
          <w:sz w:val="27"/>
          <w:szCs w:val="27"/>
        </w:rPr>
      </w:pPr>
    </w:p>
    <w:p w:rsidR="00F000CD" w:rsidRDefault="00DA5C56" w:rsidP="00CA14E1">
      <w:pPr>
        <w:pStyle w:val="50"/>
        <w:numPr>
          <w:ilvl w:val="0"/>
          <w:numId w:val="2"/>
        </w:numPr>
        <w:shd w:val="clear" w:color="auto" w:fill="auto"/>
        <w:spacing w:after="0" w:line="240" w:lineRule="auto"/>
        <w:ind w:firstLine="709"/>
        <w:jc w:val="center"/>
        <w:rPr>
          <w:sz w:val="27"/>
          <w:szCs w:val="27"/>
        </w:rPr>
      </w:pPr>
      <w:r w:rsidRPr="00CA14E1">
        <w:rPr>
          <w:sz w:val="27"/>
          <w:szCs w:val="27"/>
        </w:rPr>
        <w:t>Порядок создания, ликвидации, реорганизации и переименования</w:t>
      </w:r>
    </w:p>
    <w:p w:rsidR="00CA14E1" w:rsidRPr="00CA14E1" w:rsidRDefault="00CA14E1" w:rsidP="00CA14E1">
      <w:pPr>
        <w:pStyle w:val="50"/>
        <w:shd w:val="clear" w:color="auto" w:fill="auto"/>
        <w:spacing w:after="0" w:line="240" w:lineRule="auto"/>
        <w:ind w:left="40"/>
        <w:jc w:val="both"/>
        <w:rPr>
          <w:sz w:val="27"/>
          <w:szCs w:val="27"/>
        </w:rPr>
      </w:pPr>
    </w:p>
    <w:p w:rsidR="00F000CD" w:rsidRPr="00CA14E1" w:rsidRDefault="00DA5C56" w:rsidP="00CA14E1">
      <w:pPr>
        <w:pStyle w:val="1"/>
        <w:numPr>
          <w:ilvl w:val="0"/>
          <w:numId w:val="6"/>
        </w:numPr>
        <w:shd w:val="clear" w:color="auto" w:fill="auto"/>
        <w:tabs>
          <w:tab w:val="left" w:pos="721"/>
        </w:tabs>
        <w:spacing w:before="0" w:line="240" w:lineRule="auto"/>
        <w:ind w:firstLine="709"/>
        <w:jc w:val="both"/>
        <w:rPr>
          <w:sz w:val="27"/>
          <w:szCs w:val="27"/>
        </w:rPr>
      </w:pPr>
      <w:r w:rsidRPr="00CA14E1">
        <w:rPr>
          <w:sz w:val="27"/>
          <w:szCs w:val="27"/>
        </w:rPr>
        <w:t>Комиссия создается, ликвидируется, реорганизуется и переименовывается по решению общего собрания работников школы после</w:t>
      </w:r>
      <w:r w:rsidR="00CA14E1">
        <w:rPr>
          <w:sz w:val="27"/>
          <w:szCs w:val="27"/>
        </w:rPr>
        <w:t xml:space="preserve"> утверждения приказом директора.</w:t>
      </w:r>
    </w:p>
    <w:sectPr w:rsidR="00F000CD" w:rsidRPr="00CA14E1" w:rsidSect="00F000CD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9" w:h="16838"/>
      <w:pgMar w:top="1108" w:right="1248" w:bottom="1406" w:left="1248" w:header="0" w:footer="3" w:gutter="4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5EC" w:rsidRDefault="00D855EC" w:rsidP="00F000CD">
      <w:r>
        <w:separator/>
      </w:r>
    </w:p>
  </w:endnote>
  <w:endnote w:type="continuationSeparator" w:id="1">
    <w:p w:rsidR="00D855EC" w:rsidRDefault="00D855EC" w:rsidP="00F00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CD" w:rsidRDefault="00206745">
    <w:pPr>
      <w:rPr>
        <w:sz w:val="2"/>
        <w:szCs w:val="2"/>
      </w:rPr>
    </w:pPr>
    <w:r w:rsidRPr="0020674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2" type="#_x0000_t202" style="position:absolute;margin-left:527.2pt;margin-top:782pt;width:5.55pt;height:12.6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fpD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" filled="f" stroked="f">
          <v:textbox style="mso-fit-shape-to-text:t" inset="0,0,0,0">
            <w:txbxContent>
              <w:p w:rsidR="00F000CD" w:rsidRDefault="00206745">
                <w:pPr>
                  <w:pStyle w:val="a6"/>
                  <w:shd w:val="clear" w:color="auto" w:fill="auto"/>
                  <w:spacing w:line="240" w:lineRule="auto"/>
                </w:pPr>
                <w:r w:rsidRPr="00206745">
                  <w:fldChar w:fldCharType="begin"/>
                </w:r>
                <w:r w:rsidR="000463B0">
                  <w:instrText xml:space="preserve"> PAGE \* MERGEFORMAT </w:instrText>
                </w:r>
                <w:r w:rsidRPr="00206745">
                  <w:fldChar w:fldCharType="separate"/>
                </w:r>
                <w:r w:rsidR="00B44CAC" w:rsidRPr="00B44CAC">
                  <w:rPr>
                    <w:rStyle w:val="a8"/>
                    <w:b/>
                    <w:bCs/>
                    <w:noProof/>
                  </w:rPr>
                  <w:t>2</w:t>
                </w:r>
                <w:r>
                  <w:rPr>
                    <w:rStyle w:val="a8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CD" w:rsidRDefault="00206745">
    <w:pPr>
      <w:rPr>
        <w:sz w:val="2"/>
        <w:szCs w:val="2"/>
      </w:rPr>
    </w:pPr>
    <w:r w:rsidRPr="0020674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527.2pt;margin-top:773.6pt;width:5.55pt;height:12.6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" filled="f" stroked="f">
          <v:textbox style="mso-fit-shape-to-text:t" inset="0,0,0,0">
            <w:txbxContent>
              <w:p w:rsidR="00F000CD" w:rsidRDefault="00206745">
                <w:pPr>
                  <w:pStyle w:val="a6"/>
                  <w:shd w:val="clear" w:color="auto" w:fill="auto"/>
                  <w:spacing w:line="240" w:lineRule="auto"/>
                </w:pPr>
                <w:r w:rsidRPr="00206745">
                  <w:fldChar w:fldCharType="begin"/>
                </w:r>
                <w:r w:rsidR="000463B0">
                  <w:instrText xml:space="preserve"> PAGE \* MERGEFORMAT </w:instrText>
                </w:r>
                <w:r w:rsidRPr="00206745">
                  <w:fldChar w:fldCharType="separate"/>
                </w:r>
                <w:r w:rsidR="00B44CAC" w:rsidRPr="00B44CAC">
                  <w:rPr>
                    <w:rStyle w:val="a8"/>
                    <w:b/>
                    <w:bCs/>
                    <w:noProof/>
                  </w:rPr>
                  <w:t>1</w:t>
                </w:r>
                <w:r>
                  <w:rPr>
                    <w:rStyle w:val="a8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CD" w:rsidRDefault="00206745">
    <w:pPr>
      <w:rPr>
        <w:sz w:val="2"/>
        <w:szCs w:val="2"/>
      </w:rPr>
    </w:pPr>
    <w:r w:rsidRPr="0020674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451.1pt;margin-top:687.95pt;width:5.55pt;height:12.6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Ieqw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" filled="f" stroked="f">
          <v:textbox style="mso-fit-shape-to-text:t" inset="0,0,0,0">
            <w:txbxContent>
              <w:p w:rsidR="00F000CD" w:rsidRDefault="00DA5C56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  <w:r w:rsidRPr="00206745">
      <w:rPr>
        <w:noProof/>
      </w:rPr>
      <w:pict>
        <v:shape id="Text Box 3" o:spid="_x0000_s4099" type="#_x0000_t202" style="position:absolute;margin-left:493.1pt;margin-top:765.25pt;width:5.55pt;height:12.6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v4qg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" filled="f" stroked="f">
          <v:textbox style="mso-fit-shape-to-text:t" inset="0,0,0,0">
            <w:txbxContent>
              <w:p w:rsidR="00F000CD" w:rsidRDefault="00206745">
                <w:pPr>
                  <w:pStyle w:val="a6"/>
                  <w:shd w:val="clear" w:color="auto" w:fill="auto"/>
                  <w:spacing w:line="240" w:lineRule="auto"/>
                </w:pPr>
                <w:r w:rsidRPr="00206745">
                  <w:fldChar w:fldCharType="begin"/>
                </w:r>
                <w:r w:rsidR="000463B0">
                  <w:instrText xml:space="preserve"> PAGE \* MERGEFORMAT </w:instrText>
                </w:r>
                <w:r w:rsidRPr="00206745">
                  <w:fldChar w:fldCharType="separate"/>
                </w:r>
                <w:r w:rsidR="001D492E" w:rsidRPr="001D492E">
                  <w:rPr>
                    <w:rStyle w:val="a8"/>
                    <w:b/>
                    <w:bCs/>
                    <w:noProof/>
                  </w:rPr>
                  <w:t>1</w:t>
                </w:r>
                <w:r>
                  <w:rPr>
                    <w:rStyle w:val="a8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CD" w:rsidRDefault="00206745">
    <w:pPr>
      <w:rPr>
        <w:sz w:val="2"/>
        <w:szCs w:val="2"/>
      </w:rPr>
    </w:pPr>
    <w:r w:rsidRPr="0020674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27.2pt;margin-top:782pt;width:5.55pt;height:12.6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Sv4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" filled="f" stroked="f">
          <v:textbox style="mso-fit-shape-to-text:t" inset="0,0,0,0">
            <w:txbxContent>
              <w:p w:rsidR="00F000CD" w:rsidRDefault="00206745">
                <w:pPr>
                  <w:pStyle w:val="a6"/>
                  <w:shd w:val="clear" w:color="auto" w:fill="auto"/>
                  <w:spacing w:line="240" w:lineRule="auto"/>
                </w:pPr>
                <w:r w:rsidRPr="00206745">
                  <w:fldChar w:fldCharType="begin"/>
                </w:r>
                <w:r w:rsidR="000463B0">
                  <w:instrText xml:space="preserve"> PAGE \* MERGEFORMAT </w:instrText>
                </w:r>
                <w:r w:rsidRPr="00206745">
                  <w:fldChar w:fldCharType="separate"/>
                </w:r>
                <w:r w:rsidR="00B44CAC" w:rsidRPr="00B44CAC">
                  <w:rPr>
                    <w:rStyle w:val="a8"/>
                    <w:b/>
                    <w:bCs/>
                    <w:noProof/>
                  </w:rPr>
                  <w:t>4</w:t>
                </w:r>
                <w:r>
                  <w:rPr>
                    <w:rStyle w:val="a8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CD" w:rsidRDefault="00206745">
    <w:pPr>
      <w:rPr>
        <w:sz w:val="2"/>
        <w:szCs w:val="2"/>
      </w:rPr>
    </w:pPr>
    <w:r w:rsidRPr="0020674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27.2pt;margin-top:782pt;width:5.55pt;height:12.6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" filled="f" stroked="f">
          <v:textbox style="mso-fit-shape-to-text:t" inset="0,0,0,0">
            <w:txbxContent>
              <w:p w:rsidR="00F000CD" w:rsidRDefault="00206745">
                <w:pPr>
                  <w:pStyle w:val="a6"/>
                  <w:shd w:val="clear" w:color="auto" w:fill="auto"/>
                  <w:spacing w:line="240" w:lineRule="auto"/>
                </w:pPr>
                <w:r w:rsidRPr="00206745">
                  <w:fldChar w:fldCharType="begin"/>
                </w:r>
                <w:r w:rsidR="000463B0">
                  <w:instrText xml:space="preserve"> PAGE \* MERGEFORMAT </w:instrText>
                </w:r>
                <w:r w:rsidRPr="00206745">
                  <w:fldChar w:fldCharType="separate"/>
                </w:r>
                <w:r w:rsidR="00B44CAC" w:rsidRPr="00B44CAC">
                  <w:rPr>
                    <w:rStyle w:val="a8"/>
                    <w:b/>
                    <w:bCs/>
                    <w:noProof/>
                  </w:rPr>
                  <w:t>5</w:t>
                </w:r>
                <w:r>
                  <w:rPr>
                    <w:rStyle w:val="a8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CD" w:rsidRDefault="00F000C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5EC" w:rsidRDefault="00D855EC"/>
  </w:footnote>
  <w:footnote w:type="continuationSeparator" w:id="1">
    <w:p w:rsidR="00D855EC" w:rsidRDefault="00D855E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CD" w:rsidRDefault="00206745">
    <w:pPr>
      <w:rPr>
        <w:sz w:val="2"/>
        <w:szCs w:val="2"/>
      </w:rPr>
    </w:pPr>
    <w:r w:rsidRPr="0020674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3" type="#_x0000_t202" style="position:absolute;margin-left:64.95pt;margin-top:52.4pt;width:5.95pt;height:12.6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" filled="f" stroked="f">
          <v:textbox style="mso-fit-shape-to-text:t" inset="0,0,0,0">
            <w:txbxContent>
              <w:p w:rsidR="00F000CD" w:rsidRDefault="00F000CD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CD" w:rsidRDefault="00F000C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00ED"/>
    <w:multiLevelType w:val="multilevel"/>
    <w:tmpl w:val="7A660E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320B72"/>
    <w:multiLevelType w:val="multilevel"/>
    <w:tmpl w:val="30604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132AA0"/>
    <w:multiLevelType w:val="multilevel"/>
    <w:tmpl w:val="107EF9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BD19D4"/>
    <w:multiLevelType w:val="multilevel"/>
    <w:tmpl w:val="FE408FD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657381"/>
    <w:multiLevelType w:val="multilevel"/>
    <w:tmpl w:val="54C6A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2B21B88"/>
    <w:multiLevelType w:val="multilevel"/>
    <w:tmpl w:val="CC3219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711782"/>
    <w:multiLevelType w:val="multilevel"/>
    <w:tmpl w:val="FEA83A3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000CD"/>
    <w:rsid w:val="000463B0"/>
    <w:rsid w:val="00064CFF"/>
    <w:rsid w:val="001D492E"/>
    <w:rsid w:val="00206745"/>
    <w:rsid w:val="00222052"/>
    <w:rsid w:val="00425977"/>
    <w:rsid w:val="004827D4"/>
    <w:rsid w:val="006A0FED"/>
    <w:rsid w:val="00746EEC"/>
    <w:rsid w:val="008204A5"/>
    <w:rsid w:val="0098142B"/>
    <w:rsid w:val="009D5660"/>
    <w:rsid w:val="00B44CAC"/>
    <w:rsid w:val="00CA14E1"/>
    <w:rsid w:val="00D855EC"/>
    <w:rsid w:val="00D917BD"/>
    <w:rsid w:val="00DA5C56"/>
    <w:rsid w:val="00F000CD"/>
    <w:rsid w:val="00F54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0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00C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Exact0">
    <w:name w:val="Подпись к картинке Exact"/>
    <w:basedOn w:val="Exact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lang w:val="ru-RU"/>
    </w:rPr>
  </w:style>
  <w:style w:type="character" w:customStyle="1" w:styleId="3Exact">
    <w:name w:val="Основной текст (3) Exact"/>
    <w:basedOn w:val="a0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Exact0">
    <w:name w:val="Основной текст (3) Exact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Exact1">
    <w:name w:val="Основной текст (3) Exact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single"/>
    </w:rPr>
  </w:style>
  <w:style w:type="character" w:customStyle="1" w:styleId="3Exact2">
    <w:name w:val="Основной текст (3) Exact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0ptExact">
    <w:name w:val="Основной текст (3) + Курсив;Интервал 0 pt Exac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9"/>
      <w:sz w:val="16"/>
      <w:szCs w:val="16"/>
      <w:u w:val="single"/>
    </w:rPr>
  </w:style>
  <w:style w:type="character" w:customStyle="1" w:styleId="30ptExact0">
    <w:name w:val="Основной текст (3) + Курсив;Интервал 0 pt Exac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9"/>
      <w:sz w:val="16"/>
      <w:szCs w:val="16"/>
      <w:u w:val="single"/>
    </w:rPr>
  </w:style>
  <w:style w:type="character" w:customStyle="1" w:styleId="2">
    <w:name w:val="Основной текст (2)_"/>
    <w:basedOn w:val="a0"/>
    <w:link w:val="20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Колонтитул_"/>
    <w:basedOn w:val="a0"/>
    <w:link w:val="a6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8">
    <w:name w:val="Колонтитул"/>
    <w:basedOn w:val="a5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0pt">
    <w:name w:val="Основной текст (3) + Курсив;Интервал 0 p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n-US"/>
    </w:rPr>
  </w:style>
  <w:style w:type="character" w:customStyle="1" w:styleId="30pt0">
    <w:name w:val="Основной текст (3) + Курсив;Интервал 0 p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/>
    </w:rPr>
  </w:style>
  <w:style w:type="character" w:customStyle="1" w:styleId="32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3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30pt1">
    <w:name w:val="Основной текст (3) + Курсив;Интервал 0 p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5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Exact">
    <w:name w:val="Основной текст (5) Exact"/>
    <w:basedOn w:val="a0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Основной текст_"/>
    <w:basedOn w:val="a0"/>
    <w:link w:val="1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Exact"/>
    <w:rsid w:val="00F000CD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b/>
      <w:bCs/>
      <w:spacing w:val="5"/>
      <w:sz w:val="15"/>
      <w:szCs w:val="15"/>
    </w:rPr>
  </w:style>
  <w:style w:type="paragraph" w:customStyle="1" w:styleId="30">
    <w:name w:val="Основной текст (3)"/>
    <w:basedOn w:val="a"/>
    <w:link w:val="3"/>
    <w:rsid w:val="00F000C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F000CD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6">
    <w:name w:val="Колонтитул"/>
    <w:basedOn w:val="a"/>
    <w:link w:val="a5"/>
    <w:rsid w:val="00F000C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F000CD"/>
    <w:pPr>
      <w:shd w:val="clear" w:color="auto" w:fill="FFFFFF"/>
      <w:spacing w:before="540" w:after="2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F000CD"/>
    <w:pPr>
      <w:shd w:val="clear" w:color="auto" w:fill="FFFFFF"/>
      <w:spacing w:after="420"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9"/>
    <w:rsid w:val="00F000CD"/>
    <w:pPr>
      <w:shd w:val="clear" w:color="auto" w:fill="FFFFFF"/>
      <w:spacing w:before="420" w:line="437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000CD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a">
    <w:name w:val="Table Grid"/>
    <w:basedOn w:val="a1"/>
    <w:uiPriority w:val="59"/>
    <w:rsid w:val="001D492E"/>
    <w:pPr>
      <w:widowControl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D49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D492E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D917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17BD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CA14E1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0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00C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Exact0">
    <w:name w:val="Подпись к картинке Exact"/>
    <w:basedOn w:val="Exact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lang w:val="ru-RU"/>
    </w:rPr>
  </w:style>
  <w:style w:type="character" w:customStyle="1" w:styleId="3Exact">
    <w:name w:val="Основной текст (3) Exact"/>
    <w:basedOn w:val="a0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Exact0">
    <w:name w:val="Основной текст (3) Exact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Exact1">
    <w:name w:val="Основной текст (3) Exact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single"/>
    </w:rPr>
  </w:style>
  <w:style w:type="character" w:customStyle="1" w:styleId="3Exact2">
    <w:name w:val="Основной текст (3) Exact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0ptExact">
    <w:name w:val="Основной текст (3) + Курсив;Интервал 0 pt Exac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9"/>
      <w:sz w:val="16"/>
      <w:szCs w:val="16"/>
      <w:u w:val="single"/>
    </w:rPr>
  </w:style>
  <w:style w:type="character" w:customStyle="1" w:styleId="30ptExact0">
    <w:name w:val="Основной текст (3) + Курсив;Интервал 0 pt Exac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9"/>
      <w:sz w:val="16"/>
      <w:szCs w:val="16"/>
      <w:u w:val="single"/>
    </w:rPr>
  </w:style>
  <w:style w:type="character" w:customStyle="1" w:styleId="2">
    <w:name w:val="Основной текст (2)_"/>
    <w:basedOn w:val="a0"/>
    <w:link w:val="20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Колонтитул_"/>
    <w:basedOn w:val="a0"/>
    <w:link w:val="a6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8">
    <w:name w:val="Колонтитул"/>
    <w:basedOn w:val="a5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0pt">
    <w:name w:val="Основной текст (3) + Курсив;Интервал 0 p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n-US"/>
    </w:rPr>
  </w:style>
  <w:style w:type="character" w:customStyle="1" w:styleId="30pt0">
    <w:name w:val="Основной текст (3) + Курсив;Интервал 0 p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/>
    </w:rPr>
  </w:style>
  <w:style w:type="character" w:customStyle="1" w:styleId="32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3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30pt1">
    <w:name w:val="Основной текст (3) + Курсив;Интервал 0 pt"/>
    <w:basedOn w:val="3"/>
    <w:rsid w:val="00F000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5">
    <w:name w:val="Основной текст (3)"/>
    <w:basedOn w:val="3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Exact">
    <w:name w:val="Основной текст (5) Exact"/>
    <w:basedOn w:val="a0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Основной текст_"/>
    <w:basedOn w:val="a0"/>
    <w:link w:val="1"/>
    <w:rsid w:val="00F000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F000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Exact"/>
    <w:rsid w:val="00F000CD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b/>
      <w:bCs/>
      <w:spacing w:val="5"/>
      <w:sz w:val="15"/>
      <w:szCs w:val="15"/>
    </w:rPr>
  </w:style>
  <w:style w:type="paragraph" w:customStyle="1" w:styleId="30">
    <w:name w:val="Основной текст (3)"/>
    <w:basedOn w:val="a"/>
    <w:link w:val="3"/>
    <w:rsid w:val="00F000C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F000CD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6">
    <w:name w:val="Колонтитул"/>
    <w:basedOn w:val="a"/>
    <w:link w:val="a5"/>
    <w:rsid w:val="00F000C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F000CD"/>
    <w:pPr>
      <w:shd w:val="clear" w:color="auto" w:fill="FFFFFF"/>
      <w:spacing w:before="540" w:after="2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F000CD"/>
    <w:pPr>
      <w:shd w:val="clear" w:color="auto" w:fill="FFFFFF"/>
      <w:spacing w:after="420"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9"/>
    <w:rsid w:val="00F000CD"/>
    <w:pPr>
      <w:shd w:val="clear" w:color="auto" w:fill="FFFFFF"/>
      <w:spacing w:before="420" w:line="437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000CD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a">
    <w:name w:val="Table Grid"/>
    <w:basedOn w:val="a1"/>
    <w:uiPriority w:val="59"/>
    <w:rsid w:val="001D492E"/>
    <w:pPr>
      <w:widowControl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1D49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D492E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D917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17B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2020-12-29T05:09:00Z</cp:lastPrinted>
  <dcterms:created xsi:type="dcterms:W3CDTF">2020-12-29T08:41:00Z</dcterms:created>
  <dcterms:modified xsi:type="dcterms:W3CDTF">2020-12-30T08:37:00Z</dcterms:modified>
</cp:coreProperties>
</file>